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52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7D753953" w14:textId="77777777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7D753954" w14:textId="77777777" w:rsidR="00FE6925" w:rsidRPr="00FE6925" w:rsidRDefault="00FE6925" w:rsidP="00FE6925"/>
    <w:p w14:paraId="7D753955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D753956" w14:textId="53674FC1"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«КТК-Р».</w:t>
      </w:r>
    </w:p>
    <w:p w14:paraId="7D753957" w14:textId="77777777" w:rsidR="00762DF3" w:rsidRDefault="0013530A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7D753958" w14:textId="77777777"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59" w14:textId="77777777"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7D75395A" w14:textId="77777777"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  <w:bookmarkStart w:id="0" w:name="_GoBack"/>
      <w:bookmarkEnd w:id="0"/>
    </w:p>
    <w:p w14:paraId="53767200" w14:textId="77777777" w:rsidR="00600A8D" w:rsidRDefault="00600A8D" w:rsidP="00600A8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0CF94A0" w14:textId="5C91E419" w:rsidR="00600A8D" w:rsidRPr="00600A8D" w:rsidRDefault="00600A8D" w:rsidP="00600A8D">
      <w:pPr>
        <w:pStyle w:val="2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00A8D">
        <w:rPr>
          <w:rFonts w:ascii="Times New Roman" w:hAnsi="Times New Roman"/>
          <w:b/>
          <w:sz w:val="28"/>
          <w:szCs w:val="28"/>
        </w:rPr>
        <w:t xml:space="preserve">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600A8D">
        <w:rPr>
          <w:rFonts w:ascii="Times New Roman" w:hAnsi="Times New Roman"/>
          <w:b/>
          <w:sz w:val="28"/>
          <w:szCs w:val="28"/>
        </w:rPr>
        <w:t>предквалификационной</w:t>
      </w:r>
      <w:proofErr w:type="spellEnd"/>
      <w:r w:rsidRPr="00600A8D">
        <w:rPr>
          <w:rFonts w:ascii="Times New Roman" w:hAnsi="Times New Roman"/>
          <w:b/>
          <w:sz w:val="28"/>
          <w:szCs w:val="28"/>
        </w:rPr>
        <w:t xml:space="preserve"> заявки и тендерного предложения размещаются в Извещении.</w:t>
      </w:r>
    </w:p>
    <w:p w14:paraId="7D75395B" w14:textId="77777777" w:rsidR="0054646D" w:rsidRPr="00762DF3" w:rsidRDefault="0054646D" w:rsidP="0054646D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7D75395C" w14:textId="2A995D11" w:rsidR="00F250F6" w:rsidRPr="00600A8D" w:rsidRDefault="001970BB" w:rsidP="001970BB">
      <w:pPr>
        <w:pStyle w:val="20"/>
        <w:ind w:left="0" w:firstLine="720"/>
        <w:jc w:val="both"/>
        <w:rPr>
          <w:rFonts w:ascii="Times New Roman" w:hAnsi="Times New Roman"/>
          <w:i/>
          <w:szCs w:val="28"/>
        </w:rPr>
      </w:pPr>
      <w:r w:rsidRPr="00600A8D">
        <w:rPr>
          <w:rFonts w:ascii="Times New Roman" w:hAnsi="Times New Roman"/>
          <w:i/>
          <w:szCs w:val="28"/>
        </w:rPr>
        <w:t xml:space="preserve">Для получения доступа к пакету тендерной документации при проведении одноэтапного тендера с предварительной авторизацией (информация об этом отражается в Извещении), необходимо направить письмо </w:t>
      </w:r>
      <w:r w:rsidR="009E4202" w:rsidRPr="00600A8D">
        <w:rPr>
          <w:rFonts w:ascii="Times New Roman" w:hAnsi="Times New Roman"/>
          <w:i/>
          <w:szCs w:val="28"/>
        </w:rPr>
        <w:t>и обязательство о конфиденциальности (если шаблон</w:t>
      </w:r>
      <w:r w:rsidR="009E4202" w:rsidRPr="00600A8D">
        <w:rPr>
          <w:i/>
          <w:sz w:val="18"/>
        </w:rPr>
        <w:t xml:space="preserve"> </w:t>
      </w:r>
      <w:r w:rsidR="009E4202" w:rsidRPr="00600A8D">
        <w:rPr>
          <w:rFonts w:ascii="Times New Roman" w:hAnsi="Times New Roman"/>
          <w:i/>
          <w:szCs w:val="28"/>
        </w:rPr>
        <w:t xml:space="preserve">обязательства приложен к Извещению) </w:t>
      </w:r>
      <w:r w:rsidRPr="00600A8D">
        <w:rPr>
          <w:rFonts w:ascii="Times New Roman" w:hAnsi="Times New Roman"/>
          <w:i/>
          <w:szCs w:val="28"/>
        </w:rPr>
        <w:t>на адреса электронной почты Контактного лица КТК, указанного в Извещении и Секретаря Тендерного совета КТК:</w:t>
      </w:r>
      <w:r w:rsidRPr="00600A8D">
        <w:rPr>
          <w:i/>
          <w:sz w:val="18"/>
        </w:rPr>
        <w:t xml:space="preserve"> </w:t>
      </w:r>
      <w:r w:rsidR="00777492" w:rsidRPr="00600A8D">
        <w:rPr>
          <w:rFonts w:ascii="Times New Roman" w:hAnsi="Times New Roman"/>
          <w:i/>
          <w:szCs w:val="28"/>
        </w:rPr>
        <w:t xml:space="preserve">Secretary.CPCTenderBoard@cpcpipe.ru </w:t>
      </w:r>
      <w:r w:rsidRPr="00600A8D">
        <w:rPr>
          <w:rFonts w:ascii="Times New Roman" w:hAnsi="Times New Roman"/>
          <w:i/>
          <w:szCs w:val="28"/>
        </w:rPr>
        <w:t>(шаблон письма находится в Извещении).</w:t>
      </w:r>
      <w:r w:rsidR="00F250F6" w:rsidRPr="00600A8D">
        <w:rPr>
          <w:rFonts w:ascii="Times New Roman" w:hAnsi="Times New Roman"/>
          <w:i/>
          <w:szCs w:val="28"/>
        </w:rPr>
        <w:t xml:space="preserve"> </w:t>
      </w:r>
    </w:p>
    <w:p w14:paraId="7D75395D" w14:textId="77777777" w:rsidR="00F250F6" w:rsidRPr="00600A8D" w:rsidRDefault="00F250F6" w:rsidP="001970BB">
      <w:pPr>
        <w:pStyle w:val="20"/>
        <w:ind w:left="0" w:firstLine="720"/>
        <w:jc w:val="both"/>
        <w:rPr>
          <w:rFonts w:ascii="Times New Roman" w:hAnsi="Times New Roman"/>
          <w:i/>
          <w:szCs w:val="28"/>
        </w:rPr>
      </w:pPr>
      <w:r w:rsidRPr="00600A8D">
        <w:rPr>
          <w:rFonts w:ascii="Times New Roman" w:hAnsi="Times New Roman"/>
          <w:i/>
          <w:szCs w:val="28"/>
        </w:rPr>
        <w:t>После получения правильно оформленного письма</w:t>
      </w:r>
      <w:r w:rsidR="009E4202" w:rsidRPr="00600A8D">
        <w:rPr>
          <w:rFonts w:ascii="Times New Roman" w:hAnsi="Times New Roman"/>
          <w:i/>
          <w:szCs w:val="28"/>
        </w:rPr>
        <w:t xml:space="preserve"> и обязательства о конфиденциальности (если требовалось)</w:t>
      </w:r>
      <w:r w:rsidR="00F97B62" w:rsidRPr="00600A8D">
        <w:rPr>
          <w:rFonts w:ascii="Times New Roman" w:hAnsi="Times New Roman"/>
          <w:i/>
          <w:szCs w:val="28"/>
        </w:rPr>
        <w:t>,</w:t>
      </w:r>
      <w:r w:rsidRPr="00600A8D">
        <w:rPr>
          <w:rFonts w:ascii="Times New Roman" w:hAnsi="Times New Roman"/>
          <w:i/>
          <w:szCs w:val="28"/>
        </w:rPr>
        <w:t xml:space="preserve"> Контактное лицо КТК в течение </w:t>
      </w:r>
      <w:r w:rsidRPr="00600A8D">
        <w:rPr>
          <w:rFonts w:ascii="Times New Roman" w:hAnsi="Times New Roman"/>
          <w:i/>
          <w:szCs w:val="28"/>
          <w:u w:val="single"/>
        </w:rPr>
        <w:t xml:space="preserve">двух рабочих дней </w:t>
      </w:r>
      <w:r w:rsidRPr="00600A8D">
        <w:rPr>
          <w:rFonts w:ascii="Times New Roman" w:hAnsi="Times New Roman"/>
          <w:i/>
          <w:szCs w:val="28"/>
        </w:rPr>
        <w:t xml:space="preserve">направит ссылку, логин и пароль для доступа на </w:t>
      </w:r>
      <w:r w:rsidRPr="00600A8D">
        <w:rPr>
          <w:rFonts w:ascii="Times New Roman" w:hAnsi="Times New Roman"/>
          <w:i/>
          <w:szCs w:val="28"/>
          <w:lang w:val="en-US"/>
        </w:rPr>
        <w:t>FTP</w:t>
      </w:r>
      <w:r w:rsidRPr="00600A8D">
        <w:rPr>
          <w:rFonts w:ascii="Times New Roman" w:hAnsi="Times New Roman"/>
          <w:i/>
          <w:szCs w:val="28"/>
        </w:rPr>
        <w:t xml:space="preserve"> сервер</w:t>
      </w:r>
      <w:r w:rsidR="009E4202" w:rsidRPr="00600A8D">
        <w:rPr>
          <w:rFonts w:ascii="Times New Roman" w:hAnsi="Times New Roman"/>
          <w:i/>
          <w:szCs w:val="28"/>
        </w:rPr>
        <w:t xml:space="preserve"> КТК</w:t>
      </w:r>
      <w:r w:rsidRPr="00600A8D">
        <w:rPr>
          <w:rFonts w:ascii="Times New Roman" w:hAnsi="Times New Roman"/>
          <w:i/>
          <w:szCs w:val="28"/>
        </w:rPr>
        <w:t>, на котором размещена тендерная документация.</w:t>
      </w:r>
    </w:p>
    <w:p w14:paraId="7D75395E" w14:textId="239B075D" w:rsidR="007D3DCF" w:rsidRPr="000D3A97" w:rsidRDefault="009E4202" w:rsidP="001970BB">
      <w:pPr>
        <w:pStyle w:val="20"/>
        <w:ind w:left="0" w:firstLine="720"/>
        <w:jc w:val="both"/>
        <w:rPr>
          <w:rFonts w:ascii="Times New Roman" w:hAnsi="Times New Roman"/>
          <w:i/>
          <w:szCs w:val="28"/>
        </w:rPr>
      </w:pPr>
      <w:r w:rsidRPr="000D3A97">
        <w:rPr>
          <w:rFonts w:ascii="Times New Roman" w:hAnsi="Times New Roman"/>
          <w:i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 w:rsidRPr="000D3A97">
        <w:rPr>
          <w:rFonts w:ascii="Times New Roman" w:hAnsi="Times New Roman"/>
          <w:i/>
          <w:szCs w:val="28"/>
        </w:rPr>
        <w:t>КТК не несет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14:paraId="7D753960" w14:textId="77777777" w:rsidR="0054646D" w:rsidRDefault="0054646D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1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7D753962" w14:textId="77777777" w:rsidR="002B4ED4" w:rsidRDefault="002B4ED4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3" w14:textId="77777777" w:rsidR="00182AA7" w:rsidRDefault="00182AA7" w:rsidP="00182AA7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693C19DB" w14:textId="7937E25A" w:rsidR="00A11CA5" w:rsidRPr="00243369" w:rsidRDefault="001970BB" w:rsidP="00A11CA5">
      <w:pPr>
        <w:pStyle w:val="20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1CA5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Pr="00A11CA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Pr="00A11CA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A11CA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 </w:t>
      </w:r>
      <w:r w:rsidR="00A11CA5" w:rsidRPr="00A11CA5">
        <w:rPr>
          <w:rFonts w:ascii="Times New Roman" w:hAnsi="Times New Roman"/>
          <w:sz w:val="28"/>
          <w:szCs w:val="28"/>
        </w:rPr>
        <w:t>путем направления сканированных документов</w:t>
      </w:r>
      <w:r w:rsidR="00A11CA5">
        <w:rPr>
          <w:rFonts w:ascii="Times New Roman" w:hAnsi="Times New Roman"/>
          <w:sz w:val="28"/>
          <w:szCs w:val="28"/>
        </w:rPr>
        <w:t>. Э</w:t>
      </w:r>
      <w:r w:rsidR="00A11CA5" w:rsidRPr="00A11CA5">
        <w:rPr>
          <w:rFonts w:ascii="Times New Roman" w:hAnsi="Times New Roman"/>
          <w:sz w:val="28"/>
          <w:szCs w:val="28"/>
        </w:rPr>
        <w:t xml:space="preserve">лектронная копия пакета с </w:t>
      </w:r>
      <w:proofErr w:type="spellStart"/>
      <w:r w:rsidR="00A11CA5" w:rsidRPr="00A11CA5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="00A11CA5" w:rsidRPr="00A11CA5">
        <w:rPr>
          <w:rFonts w:ascii="Times New Roman" w:hAnsi="Times New Roman"/>
          <w:sz w:val="28"/>
          <w:szCs w:val="28"/>
        </w:rPr>
        <w:t xml:space="preserve"> заявкой должна быть направлена на электронные адреса контактн</w:t>
      </w:r>
      <w:r w:rsidR="00600A8D">
        <w:rPr>
          <w:rFonts w:ascii="Times New Roman" w:hAnsi="Times New Roman"/>
          <w:sz w:val="28"/>
          <w:szCs w:val="28"/>
        </w:rPr>
        <w:t xml:space="preserve">ого </w:t>
      </w:r>
      <w:r w:rsidR="00A11CA5" w:rsidRPr="00A11CA5">
        <w:rPr>
          <w:rFonts w:ascii="Times New Roman" w:hAnsi="Times New Roman"/>
          <w:sz w:val="28"/>
          <w:szCs w:val="28"/>
        </w:rPr>
        <w:t>лиц</w:t>
      </w:r>
      <w:r w:rsidR="00600A8D">
        <w:rPr>
          <w:rFonts w:ascii="Times New Roman" w:hAnsi="Times New Roman"/>
          <w:sz w:val="28"/>
          <w:szCs w:val="28"/>
        </w:rPr>
        <w:t>а</w:t>
      </w:r>
      <w:r w:rsidR="00A11CA5" w:rsidRPr="00A11CA5">
        <w:rPr>
          <w:rFonts w:ascii="Times New Roman" w:hAnsi="Times New Roman"/>
          <w:sz w:val="28"/>
          <w:szCs w:val="28"/>
        </w:rPr>
        <w:t xml:space="preserve"> в КТК </w:t>
      </w:r>
      <w:r w:rsidR="00A11CA5" w:rsidRPr="00600A8D">
        <w:rPr>
          <w:rFonts w:ascii="Times New Roman" w:hAnsi="Times New Roman"/>
          <w:sz w:val="28"/>
          <w:szCs w:val="28"/>
        </w:rPr>
        <w:t>(</w:t>
      </w:r>
      <w:r w:rsidR="00600A8D" w:rsidRPr="00600A8D">
        <w:rPr>
          <w:rFonts w:ascii="Times New Roman" w:hAnsi="Times New Roman"/>
          <w:sz w:val="28"/>
          <w:szCs w:val="28"/>
        </w:rPr>
        <w:t>vadim.kardanov@cpcpipe.ru</w:t>
      </w:r>
      <w:r w:rsidR="00A11CA5" w:rsidRPr="00600A8D">
        <w:rPr>
          <w:rFonts w:ascii="Times New Roman" w:hAnsi="Times New Roman"/>
          <w:sz w:val="28"/>
          <w:szCs w:val="28"/>
        </w:rPr>
        <w:t>), указанн</w:t>
      </w:r>
      <w:r w:rsidR="00600A8D">
        <w:rPr>
          <w:rFonts w:ascii="Times New Roman" w:hAnsi="Times New Roman"/>
          <w:sz w:val="28"/>
          <w:szCs w:val="28"/>
        </w:rPr>
        <w:t>ых</w:t>
      </w:r>
      <w:r w:rsidR="00A11CA5" w:rsidRPr="00600A8D">
        <w:rPr>
          <w:rFonts w:ascii="Times New Roman" w:hAnsi="Times New Roman"/>
          <w:sz w:val="28"/>
          <w:szCs w:val="28"/>
        </w:rPr>
        <w:t xml:space="preserve"> в Извещении</w:t>
      </w:r>
      <w:r w:rsidR="00A11CA5" w:rsidRPr="00A11CA5">
        <w:rPr>
          <w:rFonts w:ascii="Times New Roman" w:hAnsi="Times New Roman"/>
          <w:sz w:val="28"/>
          <w:szCs w:val="28"/>
        </w:rPr>
        <w:t xml:space="preserve"> и Секретаря Тендерного совета: </w:t>
      </w:r>
      <w:r w:rsidR="003305E8" w:rsidRPr="00600A8D">
        <w:rPr>
          <w:rFonts w:ascii="Times New Roman" w:hAnsi="Times New Roman"/>
          <w:sz w:val="28"/>
          <w:szCs w:val="28"/>
        </w:rPr>
        <w:t>Secretary.CPCTenderBoard@cpcpipe.ru</w:t>
      </w:r>
      <w:r w:rsidR="003305E8" w:rsidRPr="003305E8">
        <w:rPr>
          <w:rFonts w:ascii="Times New Roman" w:hAnsi="Times New Roman"/>
          <w:sz w:val="28"/>
          <w:szCs w:val="28"/>
        </w:rPr>
        <w:t xml:space="preserve"> </w:t>
      </w:r>
      <w:r w:rsidR="00A11CA5" w:rsidRPr="006D521F">
        <w:rPr>
          <w:rFonts w:ascii="Times New Roman" w:hAnsi="Times New Roman"/>
          <w:sz w:val="28"/>
          <w:szCs w:val="28"/>
          <w:u w:val="single"/>
        </w:rPr>
        <w:t>(</w:t>
      </w:r>
      <w:r w:rsidR="00A11CA5" w:rsidRPr="006D521F">
        <w:rPr>
          <w:rFonts w:ascii="Times New Roman" w:hAnsi="Times New Roman"/>
          <w:b/>
          <w:sz w:val="28"/>
          <w:szCs w:val="28"/>
          <w:u w:val="single"/>
        </w:rPr>
        <w:t>не позднее срока, указанного в Извещении).</w:t>
      </w:r>
    </w:p>
    <w:p w14:paraId="2898E9C6" w14:textId="77777777" w:rsidR="00600A8D" w:rsidRDefault="00600A8D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3EF70DF" w14:textId="7EC3070E" w:rsidR="00A11CA5" w:rsidRDefault="00A11CA5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>В связи с ограниченной возможностью почтового сервера Компании, размер содержимого каждого сообщения не должен превышать 10</w:t>
      </w:r>
      <w:r w:rsidR="00600A8D">
        <w:rPr>
          <w:rFonts w:ascii="Times New Roman" w:hAnsi="Times New Roman"/>
          <w:sz w:val="28"/>
          <w:szCs w:val="28"/>
        </w:rPr>
        <w:t> </w:t>
      </w:r>
      <w:r w:rsidRPr="00A11CA5">
        <w:rPr>
          <w:rFonts w:ascii="Times New Roman" w:hAnsi="Times New Roman"/>
          <w:sz w:val="28"/>
          <w:szCs w:val="28"/>
        </w:rPr>
        <w:t xml:space="preserve">Мб. Архивирование файлов допускается в формате </w:t>
      </w:r>
      <w:proofErr w:type="spellStart"/>
      <w:r w:rsidRPr="00A11CA5">
        <w:rPr>
          <w:rFonts w:ascii="Times New Roman" w:hAnsi="Times New Roman"/>
          <w:sz w:val="28"/>
          <w:szCs w:val="28"/>
        </w:rPr>
        <w:t>Microsoft</w:t>
      </w:r>
      <w:proofErr w:type="spellEnd"/>
      <w:r w:rsidRPr="00A11C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CA5">
        <w:rPr>
          <w:rFonts w:ascii="Times New Roman" w:hAnsi="Times New Roman"/>
          <w:sz w:val="28"/>
          <w:szCs w:val="28"/>
        </w:rPr>
        <w:t>Office</w:t>
      </w:r>
      <w:proofErr w:type="spellEnd"/>
      <w:r w:rsidRPr="00A11CA5">
        <w:rPr>
          <w:rFonts w:ascii="Times New Roman" w:hAnsi="Times New Roman"/>
          <w:sz w:val="28"/>
          <w:szCs w:val="28"/>
        </w:rPr>
        <w:t xml:space="preserve"> RAR (в виде исключения допускается формат ZIP). </w:t>
      </w:r>
    </w:p>
    <w:p w14:paraId="1AF2A231" w14:textId="77777777" w:rsidR="00600A8D" w:rsidRPr="00A11CA5" w:rsidRDefault="00600A8D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47616BA2" w14:textId="77777777" w:rsidR="00A11CA5" w:rsidRDefault="00A11CA5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Название архива устанавливается следующим образом: </w:t>
      </w:r>
    </w:p>
    <w:p w14:paraId="3C911292" w14:textId="6A2B997C" w:rsidR="00A11CA5" w:rsidRPr="00A11CA5" w:rsidRDefault="00A11CA5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«№ </w:t>
      </w:r>
      <w:proofErr w:type="spellStart"/>
      <w:r w:rsidRPr="00A11CA5">
        <w:rPr>
          <w:rFonts w:ascii="Times New Roman" w:hAnsi="Times New Roman"/>
          <w:sz w:val="28"/>
          <w:szCs w:val="28"/>
        </w:rPr>
        <w:t>закупки_Краткое</w:t>
      </w:r>
      <w:proofErr w:type="spellEnd"/>
      <w:r w:rsidRPr="00A11CA5">
        <w:rPr>
          <w:rFonts w:ascii="Times New Roman" w:hAnsi="Times New Roman"/>
          <w:sz w:val="28"/>
          <w:szCs w:val="28"/>
        </w:rPr>
        <w:t xml:space="preserve"> наименование организации_часть_1.rar»</w:t>
      </w:r>
    </w:p>
    <w:p w14:paraId="39D3958F" w14:textId="77777777" w:rsidR="00600A8D" w:rsidRDefault="00600A8D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267EA9F" w14:textId="2060BA30" w:rsidR="00A11CA5" w:rsidRDefault="00A11CA5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>Пример архива:</w:t>
      </w:r>
    </w:p>
    <w:p w14:paraId="248247A7" w14:textId="7595C695" w:rsidR="00A11CA5" w:rsidRPr="00A11CA5" w:rsidRDefault="00A11CA5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>«</w:t>
      </w:r>
      <w:r w:rsidR="00080723">
        <w:rPr>
          <w:rFonts w:ascii="Times New Roman" w:hAnsi="Times New Roman"/>
          <w:sz w:val="28"/>
          <w:szCs w:val="28"/>
        </w:rPr>
        <w:t>4</w:t>
      </w:r>
      <w:r w:rsidR="00600A8D">
        <w:rPr>
          <w:rFonts w:ascii="Times New Roman" w:hAnsi="Times New Roman"/>
          <w:sz w:val="28"/>
          <w:szCs w:val="28"/>
        </w:rPr>
        <w:t>6</w:t>
      </w:r>
      <w:r w:rsidR="00B61250">
        <w:rPr>
          <w:rFonts w:ascii="Times New Roman" w:hAnsi="Times New Roman"/>
          <w:sz w:val="28"/>
          <w:szCs w:val="28"/>
        </w:rPr>
        <w:t>9</w:t>
      </w:r>
      <w:r w:rsidR="00600A8D">
        <w:rPr>
          <w:rFonts w:ascii="Times New Roman" w:hAnsi="Times New Roman"/>
          <w:sz w:val="28"/>
          <w:szCs w:val="28"/>
        </w:rPr>
        <w:t>2</w:t>
      </w:r>
      <w:r w:rsidRPr="00A11CA5">
        <w:rPr>
          <w:rFonts w:ascii="Times New Roman" w:hAnsi="Times New Roman"/>
          <w:sz w:val="28"/>
          <w:szCs w:val="28"/>
        </w:rPr>
        <w:t>-</w:t>
      </w:r>
      <w:r w:rsidR="00600A8D">
        <w:rPr>
          <w:rFonts w:ascii="Times New Roman" w:hAnsi="Times New Roman"/>
          <w:sz w:val="28"/>
          <w:szCs w:val="28"/>
          <w:lang w:val="en-US"/>
        </w:rPr>
        <w:t>GB</w:t>
      </w:r>
      <w:r w:rsidRPr="00A11CA5">
        <w:rPr>
          <w:rFonts w:ascii="Times New Roman" w:hAnsi="Times New Roman"/>
          <w:sz w:val="28"/>
          <w:szCs w:val="28"/>
        </w:rPr>
        <w:t xml:space="preserve">_КТК-Бухгалтерский_баланс_часть_1.rar», который при разархивировании содержит следующие файлы: </w:t>
      </w:r>
    </w:p>
    <w:p w14:paraId="350398A0" w14:textId="6AFDB982" w:rsidR="00A11CA5" w:rsidRPr="00A11CA5" w:rsidRDefault="00A11CA5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>«</w:t>
      </w:r>
      <w:r w:rsidR="00600A8D" w:rsidRPr="00600A8D">
        <w:rPr>
          <w:rFonts w:ascii="Times New Roman" w:hAnsi="Times New Roman"/>
          <w:sz w:val="28"/>
          <w:szCs w:val="28"/>
        </w:rPr>
        <w:t xml:space="preserve">4692-GB </w:t>
      </w:r>
      <w:r w:rsidRPr="00A11CA5">
        <w:rPr>
          <w:rFonts w:ascii="Times New Roman" w:hAnsi="Times New Roman"/>
          <w:sz w:val="28"/>
          <w:szCs w:val="28"/>
        </w:rPr>
        <w:t>_6_1_КТК-Р _Бухгалтерский баланс_2012_часть_1.pdf»,</w:t>
      </w:r>
    </w:p>
    <w:p w14:paraId="7427F0BC" w14:textId="765E3037" w:rsidR="00A11CA5" w:rsidRDefault="00A11CA5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>«</w:t>
      </w:r>
      <w:r w:rsidR="00600A8D" w:rsidRPr="00600A8D">
        <w:rPr>
          <w:rFonts w:ascii="Times New Roman" w:hAnsi="Times New Roman"/>
          <w:sz w:val="28"/>
          <w:szCs w:val="28"/>
        </w:rPr>
        <w:t xml:space="preserve">4692-GB </w:t>
      </w:r>
      <w:r w:rsidRPr="00A11CA5">
        <w:rPr>
          <w:rFonts w:ascii="Times New Roman" w:hAnsi="Times New Roman"/>
          <w:sz w:val="28"/>
          <w:szCs w:val="28"/>
        </w:rPr>
        <w:t>_6_1_КТК-Р _Бухгалтерский баланс_2012_часть_2.pdf»</w:t>
      </w:r>
    </w:p>
    <w:p w14:paraId="67432B21" w14:textId="42E8FCCB" w:rsidR="00A11CA5" w:rsidRDefault="00A11CA5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4" w14:textId="4953FF70" w:rsidR="002B4ED4" w:rsidRDefault="002B4ED4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b/>
          <w:sz w:val="28"/>
          <w:szCs w:val="28"/>
          <w:u w:val="single"/>
        </w:rPr>
        <w:t>Пакет с тендерным предложением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Pr="002B4ED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Запрос Тендерного предложения</w:t>
      </w:r>
      <w:r w:rsidRPr="002B4ED4">
        <w:rPr>
          <w:rFonts w:ascii="Times New Roman" w:hAnsi="Times New Roman"/>
          <w:sz w:val="28"/>
          <w:szCs w:val="28"/>
        </w:rPr>
        <w:t>».</w:t>
      </w:r>
    </w:p>
    <w:p w14:paraId="7D753965" w14:textId="27BE5AE6" w:rsidR="00182AA7" w:rsidRDefault="006D521F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Пакет</w:t>
      </w:r>
      <w:r w:rsidR="00F250F6">
        <w:rPr>
          <w:rFonts w:ascii="Times New Roman" w:hAnsi="Times New Roman"/>
          <w:sz w:val="28"/>
          <w:szCs w:val="28"/>
        </w:rPr>
        <w:t xml:space="preserve"> с тендерным предложением </w:t>
      </w:r>
      <w:r w:rsidR="00F250F6" w:rsidRPr="003545F8">
        <w:rPr>
          <w:rFonts w:ascii="Times New Roman" w:hAnsi="Times New Roman"/>
          <w:sz w:val="28"/>
          <w:szCs w:val="28"/>
        </w:rPr>
        <w:t xml:space="preserve">запечатываются </w:t>
      </w:r>
      <w:r w:rsidR="00F250F6" w:rsidRPr="00182AA7">
        <w:rPr>
          <w:rFonts w:ascii="Times New Roman" w:hAnsi="Times New Roman"/>
          <w:b/>
          <w:i/>
          <w:sz w:val="28"/>
          <w:szCs w:val="28"/>
          <w:u w:val="single"/>
        </w:rPr>
        <w:t>в конверт</w:t>
      </w:r>
      <w:r w:rsidR="00F250F6">
        <w:rPr>
          <w:rFonts w:ascii="Times New Roman" w:hAnsi="Times New Roman"/>
          <w:sz w:val="28"/>
          <w:szCs w:val="28"/>
        </w:rPr>
        <w:t xml:space="preserve"> </w:t>
      </w:r>
      <w:r w:rsidR="00A11CA5">
        <w:rPr>
          <w:rFonts w:ascii="Times New Roman" w:hAnsi="Times New Roman"/>
          <w:sz w:val="28"/>
          <w:szCs w:val="28"/>
        </w:rPr>
        <w:t>и помечае</w:t>
      </w:r>
      <w:r w:rsidR="00777492">
        <w:rPr>
          <w:rFonts w:ascii="Times New Roman" w:hAnsi="Times New Roman"/>
          <w:sz w:val="28"/>
          <w:szCs w:val="28"/>
        </w:rPr>
        <w:t>тся</w:t>
      </w:r>
      <w:r w:rsidR="00A11CA5">
        <w:rPr>
          <w:rFonts w:ascii="Times New Roman" w:hAnsi="Times New Roman"/>
          <w:sz w:val="28"/>
          <w:szCs w:val="28"/>
        </w:rPr>
        <w:t xml:space="preserve">: </w:t>
      </w:r>
      <w:r w:rsidR="00F97B62" w:rsidRPr="00F97B62">
        <w:rPr>
          <w:rFonts w:ascii="Times New Roman" w:hAnsi="Times New Roman"/>
          <w:sz w:val="28"/>
          <w:szCs w:val="28"/>
        </w:rPr>
        <w:t>«</w:t>
      </w:r>
      <w:r w:rsidR="00F97B62">
        <w:rPr>
          <w:rFonts w:ascii="Times New Roman" w:hAnsi="Times New Roman"/>
          <w:sz w:val="28"/>
          <w:szCs w:val="28"/>
        </w:rPr>
        <w:t>Тендерное предложение</w:t>
      </w:r>
      <w:r w:rsidR="00A11CA5">
        <w:rPr>
          <w:rFonts w:ascii="Times New Roman" w:hAnsi="Times New Roman"/>
          <w:sz w:val="28"/>
          <w:szCs w:val="28"/>
        </w:rPr>
        <w:t xml:space="preserve"> № </w:t>
      </w:r>
      <w:r w:rsidR="00600A8D" w:rsidRPr="00600A8D">
        <w:rPr>
          <w:rFonts w:ascii="Times New Roman" w:hAnsi="Times New Roman"/>
          <w:sz w:val="28"/>
          <w:szCs w:val="28"/>
        </w:rPr>
        <w:t xml:space="preserve">4692-GB </w:t>
      </w:r>
      <w:r w:rsidR="00A11CA5" w:rsidRPr="00A11CA5">
        <w:rPr>
          <w:rFonts w:ascii="Times New Roman" w:hAnsi="Times New Roman"/>
          <w:sz w:val="28"/>
          <w:szCs w:val="28"/>
        </w:rPr>
        <w:t>(</w:t>
      </w:r>
      <w:r w:rsidR="00A11CA5">
        <w:rPr>
          <w:rFonts w:ascii="Times New Roman" w:hAnsi="Times New Roman"/>
          <w:sz w:val="28"/>
          <w:szCs w:val="28"/>
        </w:rPr>
        <w:t>указывается номер Тендера)</w:t>
      </w:r>
      <w:r w:rsidR="00F97B62">
        <w:rPr>
          <w:rFonts w:ascii="Times New Roman" w:hAnsi="Times New Roman"/>
          <w:sz w:val="28"/>
          <w:szCs w:val="28"/>
        </w:rPr>
        <w:t>»</w:t>
      </w:r>
      <w:r w:rsidR="00777492">
        <w:rPr>
          <w:rFonts w:ascii="Times New Roman" w:hAnsi="Times New Roman"/>
          <w:sz w:val="28"/>
          <w:szCs w:val="28"/>
        </w:rPr>
        <w:t>.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7D753966" w14:textId="0DEA9C09" w:rsidR="00F250F6" w:rsidRDefault="006D521F" w:rsidP="001970BB">
      <w:pPr>
        <w:pStyle w:val="20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Зап</w:t>
      </w:r>
      <w:r w:rsidR="00A11CA5">
        <w:rPr>
          <w:rFonts w:ascii="Times New Roman" w:hAnsi="Times New Roman"/>
          <w:sz w:val="28"/>
          <w:szCs w:val="28"/>
        </w:rPr>
        <w:t>ечатанный конверт с</w:t>
      </w:r>
      <w:r w:rsidR="00777492">
        <w:rPr>
          <w:rFonts w:ascii="Times New Roman" w:hAnsi="Times New Roman"/>
          <w:sz w:val="28"/>
          <w:szCs w:val="28"/>
        </w:rPr>
        <w:t xml:space="preserve">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A11CA5">
        <w:rPr>
          <w:rFonts w:ascii="Times New Roman" w:hAnsi="Times New Roman"/>
          <w:sz w:val="28"/>
          <w:szCs w:val="28"/>
        </w:rPr>
        <w:t>яется</w:t>
      </w:r>
      <w:r w:rsidR="00182AA7">
        <w:rPr>
          <w:rFonts w:ascii="Times New Roman" w:hAnsi="Times New Roman"/>
          <w:sz w:val="28"/>
          <w:szCs w:val="28"/>
        </w:rPr>
        <w:t xml:space="preserve"> </w:t>
      </w:r>
      <w:r w:rsidR="00D641F8">
        <w:rPr>
          <w:rFonts w:ascii="Times New Roman" w:hAnsi="Times New Roman"/>
          <w:sz w:val="28"/>
          <w:szCs w:val="28"/>
        </w:rPr>
        <w:t xml:space="preserve">по адресу: 115093, г. Москва, ул. </w:t>
      </w:r>
      <w:proofErr w:type="gramStart"/>
      <w:r w:rsidR="00D641F8">
        <w:rPr>
          <w:rFonts w:ascii="Times New Roman" w:hAnsi="Times New Roman"/>
          <w:sz w:val="28"/>
          <w:szCs w:val="28"/>
        </w:rPr>
        <w:t>Павловская ,</w:t>
      </w:r>
      <w:proofErr w:type="gramEnd"/>
      <w:r w:rsidR="00D641F8">
        <w:rPr>
          <w:rFonts w:ascii="Times New Roman" w:hAnsi="Times New Roman"/>
          <w:sz w:val="28"/>
          <w:szCs w:val="28"/>
        </w:rPr>
        <w:t xml:space="preserve"> д.7, стр.1</w:t>
      </w:r>
      <w:r w:rsidR="00F250F6" w:rsidRPr="00F250F6">
        <w:rPr>
          <w:rFonts w:ascii="Times New Roman" w:hAnsi="Times New Roman"/>
          <w:sz w:val="28"/>
          <w:szCs w:val="28"/>
        </w:rPr>
        <w:t>, бизнес-</w:t>
      </w:r>
      <w:r w:rsidR="00D641F8">
        <w:rPr>
          <w:rFonts w:ascii="Times New Roman" w:hAnsi="Times New Roman"/>
          <w:sz w:val="28"/>
          <w:szCs w:val="28"/>
        </w:rPr>
        <w:t>центр «Павловский</w:t>
      </w:r>
      <w:r w:rsidR="00F97B62">
        <w:rPr>
          <w:rFonts w:ascii="Times New Roman" w:hAnsi="Times New Roman"/>
          <w:sz w:val="28"/>
          <w:szCs w:val="28"/>
        </w:rPr>
        <w:t>», АО «КТК-Р»</w:t>
      </w:r>
      <w:r w:rsidR="00E1375B">
        <w:t xml:space="preserve">, </w:t>
      </w:r>
      <w:r w:rsidR="00E1375B" w:rsidRPr="00797B26">
        <w:rPr>
          <w:rFonts w:ascii="Times New Roman" w:hAnsi="Times New Roman"/>
          <w:sz w:val="28"/>
          <w:szCs w:val="28"/>
        </w:rPr>
        <w:t>Секретарю Тендерного совета</w:t>
      </w:r>
      <w:r w:rsidR="00BD735C" w:rsidRPr="00797B26">
        <w:rPr>
          <w:rFonts w:ascii="Times New Roman" w:hAnsi="Times New Roman"/>
          <w:sz w:val="28"/>
          <w:szCs w:val="28"/>
        </w:rPr>
        <w:t xml:space="preserve"> и должны </w:t>
      </w:r>
      <w:r w:rsidR="00BD735C" w:rsidRPr="006D521F">
        <w:rPr>
          <w:rFonts w:ascii="Times New Roman" w:hAnsi="Times New Roman"/>
          <w:b/>
          <w:sz w:val="28"/>
          <w:szCs w:val="28"/>
          <w:u w:val="single"/>
        </w:rPr>
        <w:t>быть доставлены не позднее срока, указанного в Извещении</w:t>
      </w:r>
      <w:r w:rsidR="00F97B62" w:rsidRPr="006D521F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C70CB53" w14:textId="77777777" w:rsidR="00600A8D" w:rsidRDefault="00600A8D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8" w14:textId="77777777" w:rsidR="00F97B62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7D753969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A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7D75396B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D75396C" w14:textId="77777777" w:rsidR="00E67D01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182AA7">
        <w:rPr>
          <w:rFonts w:ascii="Times New Roman" w:hAnsi="Times New Roman"/>
          <w:sz w:val="28"/>
          <w:szCs w:val="28"/>
        </w:rPr>
        <w:t>предвкалификаци</w:t>
      </w:r>
      <w:r w:rsidR="00E67D01">
        <w:rPr>
          <w:rFonts w:ascii="Times New Roman" w:hAnsi="Times New Roman"/>
          <w:sz w:val="28"/>
          <w:szCs w:val="28"/>
        </w:rPr>
        <w:t>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7D75396D" w14:textId="77777777" w:rsidR="003724C6" w:rsidRDefault="003545F8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7D75396E" w14:textId="77777777" w:rsidR="00E67D01" w:rsidRDefault="00182AA7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7D75396F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7D753970" w14:textId="77777777" w:rsidR="002B4ED4" w:rsidRDefault="00E67D01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D753972" w14:textId="329788B9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CB5B5B" w:rsidSect="00383F16">
      <w:headerReference w:type="default" r:id="rId11"/>
      <w:footerReference w:type="default" r:id="rId12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08E77" w14:textId="77777777" w:rsidR="00BC31F3" w:rsidRDefault="00BC31F3">
      <w:r>
        <w:separator/>
      </w:r>
    </w:p>
  </w:endnote>
  <w:endnote w:type="continuationSeparator" w:id="0">
    <w:p w14:paraId="5B796CBF" w14:textId="77777777" w:rsidR="00BC31F3" w:rsidRDefault="00BC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699E6A47" w:rsidR="00613BB1" w:rsidRPr="00B30A5D" w:rsidRDefault="00613BB1" w:rsidP="00600A8D">
    <w:pPr>
      <w:pStyle w:val="a8"/>
      <w:jc w:val="right"/>
      <w:rPr>
        <w:rFonts w:ascii="Times New Roman CYR" w:hAnsi="Times New Roman CYR"/>
        <w:sz w:val="20"/>
        <w:lang w:val="en-US"/>
      </w:rPr>
    </w:pPr>
    <w:r>
      <w:rPr>
        <w:rFonts w:ascii="Times New Roman CYR" w:hAnsi="Times New Roman CYR"/>
        <w:sz w:val="20"/>
      </w:rPr>
      <w:t>Стр</w:t>
    </w:r>
    <w:r w:rsidR="00600A8D">
      <w:rPr>
        <w:rFonts w:ascii="Times New Roman CYR" w:hAnsi="Times New Roman CYR"/>
        <w:sz w:val="20"/>
      </w:rPr>
      <w:t>.</w:t>
    </w:r>
    <w:r>
      <w:rPr>
        <w:rFonts w:ascii="Times New Roman CYR" w:hAnsi="Times New Roman CYR"/>
        <w:sz w:val="20"/>
      </w:rPr>
      <w:t xml:space="preserve">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0D3A97">
      <w:rPr>
        <w:rStyle w:val="a9"/>
        <w:rFonts w:ascii="Times New Roman CYR" w:hAnsi="Times New Roman CYR"/>
        <w:noProof/>
        <w:sz w:val="20"/>
      </w:rPr>
      <w:t>3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271FCC">
      <w:rPr>
        <w:rStyle w:val="a9"/>
        <w:rFonts w:ascii="Times New Roman CYR" w:hAnsi="Times New Roman CYR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E59F6" w14:textId="77777777" w:rsidR="00BC31F3" w:rsidRDefault="00BC31F3">
      <w:r>
        <w:separator/>
      </w:r>
    </w:p>
  </w:footnote>
  <w:footnote w:type="continuationSeparator" w:id="0">
    <w:p w14:paraId="41C67B70" w14:textId="77777777" w:rsidR="00BC31F3" w:rsidRDefault="00BC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77777777"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6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  <w:num w:numId="15">
    <w:abstractNumId w:val="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0723"/>
    <w:rsid w:val="000844AF"/>
    <w:rsid w:val="00096CCF"/>
    <w:rsid w:val="000D3A97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43369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0A8D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72F5C"/>
    <w:rsid w:val="0068210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28A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1250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31F3"/>
    <w:rsid w:val="00BD735C"/>
    <w:rsid w:val="00BE52B8"/>
    <w:rsid w:val="00C03049"/>
    <w:rsid w:val="00C06B31"/>
    <w:rsid w:val="00C10137"/>
    <w:rsid w:val="00C104B2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B5B5B"/>
    <w:rsid w:val="00CC6649"/>
    <w:rsid w:val="00CC67D7"/>
    <w:rsid w:val="00CD3AA0"/>
    <w:rsid w:val="00CD5C12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C203A1-E801-408C-A906-D8079619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4816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27</cp:revision>
  <cp:lastPrinted>2018-07-26T10:58:00Z</cp:lastPrinted>
  <dcterms:created xsi:type="dcterms:W3CDTF">2018-07-12T13:15:00Z</dcterms:created>
  <dcterms:modified xsi:type="dcterms:W3CDTF">2021-08-06T09:16:00Z</dcterms:modified>
</cp:coreProperties>
</file>